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FCE9EB" w14:textId="77777777" w:rsidR="00C56BF6" w:rsidRPr="002E6AE3" w:rsidRDefault="002E6AE3" w:rsidP="002E6AE3">
      <w:pPr>
        <w:jc w:val="both"/>
        <w:rPr>
          <w:b/>
          <w:sz w:val="28"/>
          <w:szCs w:val="28"/>
        </w:rPr>
      </w:pPr>
      <w:r w:rsidRPr="002E6AE3">
        <w:rPr>
          <w:b/>
          <w:sz w:val="28"/>
          <w:szCs w:val="28"/>
        </w:rPr>
        <w:t>Co w portfelu chcieliby znaleźć Polacy?</w:t>
      </w:r>
    </w:p>
    <w:p w14:paraId="365547EF" w14:textId="77777777" w:rsidR="002070A1" w:rsidRDefault="002070A1" w:rsidP="002E6AE3">
      <w:pPr>
        <w:jc w:val="both"/>
        <w:rPr>
          <w:b/>
          <w:bCs/>
        </w:rPr>
      </w:pPr>
    </w:p>
    <w:p w14:paraId="18E74EDC" w14:textId="77777777" w:rsidR="00C56BF6" w:rsidRPr="002E6AE3" w:rsidRDefault="002E6AE3" w:rsidP="002E6AE3">
      <w:pPr>
        <w:jc w:val="both"/>
        <w:rPr>
          <w:b/>
          <w:bCs/>
        </w:rPr>
      </w:pPr>
      <w:r w:rsidRPr="002E6AE3">
        <w:rPr>
          <w:b/>
          <w:bCs/>
        </w:rPr>
        <w:t xml:space="preserve">Niedawno „świętowaliśmy” rocznicę pojawienia się w Polsce </w:t>
      </w:r>
      <w:proofErr w:type="spellStart"/>
      <w:r w:rsidRPr="002E6AE3">
        <w:rPr>
          <w:b/>
          <w:bCs/>
        </w:rPr>
        <w:t>koronawirusa</w:t>
      </w:r>
      <w:proofErr w:type="spellEnd"/>
      <w:r w:rsidRPr="002E6AE3">
        <w:rPr>
          <w:b/>
          <w:bCs/>
        </w:rPr>
        <w:t xml:space="preserve"> i pierwszych związanych z nim obostrzeń, a później </w:t>
      </w:r>
      <w:proofErr w:type="spellStart"/>
      <w:r w:rsidRPr="002E6AE3">
        <w:rPr>
          <w:b/>
          <w:bCs/>
        </w:rPr>
        <w:t>lockdownu</w:t>
      </w:r>
      <w:proofErr w:type="spellEnd"/>
      <w:r w:rsidRPr="002E6AE3">
        <w:rPr>
          <w:b/>
          <w:bCs/>
        </w:rPr>
        <w:t xml:space="preserve">. </w:t>
      </w:r>
      <w:bookmarkStart w:id="0" w:name="_GoBack"/>
      <w:r w:rsidRPr="002E6AE3">
        <w:rPr>
          <w:b/>
          <w:bCs/>
        </w:rPr>
        <w:t>Bezprecedensowa sytuacja epidemii COVID-19 wpłynęła na nasze życie pod wieloma względami – osobistymi, zawodowymi oraz konsumenckimi, jedno jednak jest pewne – napędziła transformację cyfrową różnych usług oraz przekonała właściwie każde pokolenie do korzystania z nowych technologii.</w:t>
      </w:r>
    </w:p>
    <w:bookmarkEnd w:id="0"/>
    <w:p w14:paraId="7CC91314" w14:textId="77777777" w:rsidR="00C56BF6" w:rsidRPr="002E6AE3" w:rsidRDefault="00C56BF6" w:rsidP="002E6AE3">
      <w:pPr>
        <w:jc w:val="both"/>
      </w:pPr>
    </w:p>
    <w:p w14:paraId="48EDD935" w14:textId="77777777" w:rsidR="00C56BF6" w:rsidRPr="002E6AE3" w:rsidRDefault="002E6AE3" w:rsidP="002E6AE3">
      <w:pPr>
        <w:jc w:val="both"/>
      </w:pPr>
      <w:r w:rsidRPr="002E6AE3">
        <w:t xml:space="preserve">Pandemia przyzwyczaiła nas do tego, że usługi chcemy mieć na wyciągnięcie dłoni. Z poziomu kanapy robimy zakupy, kupujemy ubrania, zamawiamy jedzenie. Telefon stał się niezbędnym narzędziem nawigacji po otaczającym nas świecie, a my chętnie korzystamy ze zdobyczy technologicznych, które powodują, że właściwie nie musimy opuszczać domu. Jednak to nie wszystko, co chcielibyśmy mieć w zasięgu </w:t>
      </w:r>
      <w:proofErr w:type="spellStart"/>
      <w:r w:rsidRPr="002E6AE3">
        <w:t>smartfona</w:t>
      </w:r>
      <w:proofErr w:type="spellEnd"/>
      <w:r w:rsidRPr="002E6AE3">
        <w:t xml:space="preserve">. </w:t>
      </w:r>
    </w:p>
    <w:p w14:paraId="67B2924E" w14:textId="77777777" w:rsidR="00C56BF6" w:rsidRPr="002E6AE3" w:rsidRDefault="00C56BF6" w:rsidP="002E6AE3">
      <w:pPr>
        <w:jc w:val="both"/>
      </w:pPr>
    </w:p>
    <w:p w14:paraId="48A3A230" w14:textId="77777777" w:rsidR="00C56BF6" w:rsidRPr="002E6AE3" w:rsidRDefault="002E6AE3" w:rsidP="002E6AE3">
      <w:pPr>
        <w:jc w:val="both"/>
        <w:rPr>
          <w:b/>
        </w:rPr>
      </w:pPr>
      <w:r w:rsidRPr="002E6AE3">
        <w:rPr>
          <w:b/>
        </w:rPr>
        <w:t>Technologia w służbie portfela</w:t>
      </w:r>
    </w:p>
    <w:p w14:paraId="4891DBD6" w14:textId="77777777" w:rsidR="00C56BF6" w:rsidRPr="002E6AE3" w:rsidRDefault="00C56BF6" w:rsidP="002E6AE3">
      <w:pPr>
        <w:jc w:val="both"/>
      </w:pPr>
    </w:p>
    <w:p w14:paraId="1EAB76C3" w14:textId="77777777" w:rsidR="00C56BF6" w:rsidRPr="002E6AE3" w:rsidRDefault="002E6AE3" w:rsidP="002E6AE3">
      <w:pPr>
        <w:jc w:val="both"/>
      </w:pPr>
      <w:r w:rsidRPr="002E6AE3">
        <w:t>Również nowoczesne usługi finansowe oferują nam narzędzia, dzięki którym nasze życie jest jeszcze łatwiejsze. Już od kilku lat rozwijające się usługi online spowodowały, że wizyta w banku nie jest koniecznością, a wszelkie sprawy możemy załatwiać przez komputer lub urządzenie mobilne.</w:t>
      </w:r>
    </w:p>
    <w:p w14:paraId="32F7DE66" w14:textId="77777777" w:rsidR="00C56BF6" w:rsidRPr="002E6AE3" w:rsidRDefault="00C56BF6" w:rsidP="002E6AE3">
      <w:pPr>
        <w:jc w:val="both"/>
      </w:pPr>
    </w:p>
    <w:p w14:paraId="43E60E2B" w14:textId="7B1D1156" w:rsidR="00C56BF6" w:rsidRPr="002E6AE3" w:rsidRDefault="002E6AE3" w:rsidP="002E6AE3">
      <w:pPr>
        <w:jc w:val="both"/>
      </w:pPr>
      <w:r w:rsidRPr="002E6AE3">
        <w:t>Na szczególną uwagę zasługują jednak wszelkiego rodzaju portfele internetowe, które z powodzeniem wypierają te tradycyjne - skórzane. E-</w:t>
      </w:r>
      <w:proofErr w:type="spellStart"/>
      <w:r w:rsidRPr="002E6AE3">
        <w:t>wallet</w:t>
      </w:r>
      <w:proofErr w:type="spellEnd"/>
      <w:r w:rsidRPr="002E6AE3">
        <w:t>, to narzędzie nowoczesne, które jednak przypomina nieco standardowe rozwiązanie. Pozwala ono na przechowywanie wirtualnych kart kredytowych czy umożliwianie przeprowadzania innych transakcji w swoim telefonie – w formie aplikacji lub z poziomu strony internetowej.</w:t>
      </w:r>
    </w:p>
    <w:p w14:paraId="6BBA6D85" w14:textId="77777777" w:rsidR="00C56BF6" w:rsidRPr="002E6AE3" w:rsidRDefault="00C56BF6" w:rsidP="002E6AE3">
      <w:pPr>
        <w:jc w:val="both"/>
      </w:pPr>
    </w:p>
    <w:p w14:paraId="6471C8FE" w14:textId="49CEDBD3" w:rsidR="00C56BF6" w:rsidRPr="002E6AE3" w:rsidRDefault="002E6AE3" w:rsidP="002E6AE3">
      <w:pPr>
        <w:jc w:val="both"/>
        <w:rPr>
          <w:b/>
          <w:bCs/>
        </w:rPr>
      </w:pPr>
      <w:proofErr w:type="spellStart"/>
      <w:r w:rsidRPr="002E6AE3">
        <w:rPr>
          <w:i/>
          <w:iCs/>
        </w:rPr>
        <w:t>Wallet</w:t>
      </w:r>
      <w:proofErr w:type="spellEnd"/>
      <w:r w:rsidRPr="002E6AE3">
        <w:rPr>
          <w:i/>
          <w:iCs/>
        </w:rPr>
        <w:t xml:space="preserve"> online jest atrakcyjną alternatywą dla portfela z dwóch powodów – przede wszystkim jest to rozwiązanie wygodne, które sprawia, że nie musimy posiadać przy sobie portfela wypełnionego gotówką, czy kartami płatniczymi – wystarczy telefon, a nawet smartwatch. Jest to również rozwiązanie bezpieczne, które redukuje ryzyko utraty, a później uciążliwej konieczności wyrabiania kilku nowych „plastików”. Dodatkowo usługi te są też dobrze zabezpieczone, a wraz z ich rozwojem w przyszłości bezpieczeństwo portfeli będzie stale rosnąć</w:t>
      </w:r>
      <w:r>
        <w:t xml:space="preserve"> </w:t>
      </w:r>
      <w:r w:rsidRPr="002E6AE3">
        <w:t xml:space="preserve">- mówi </w:t>
      </w:r>
      <w:r w:rsidRPr="002E6AE3">
        <w:rPr>
          <w:b/>
          <w:bCs/>
        </w:rPr>
        <w:t xml:space="preserve">Rafał </w:t>
      </w:r>
      <w:proofErr w:type="spellStart"/>
      <w:r w:rsidRPr="002E6AE3">
        <w:rPr>
          <w:b/>
          <w:bCs/>
        </w:rPr>
        <w:t>Mosionek</w:t>
      </w:r>
      <w:proofErr w:type="spellEnd"/>
      <w:r w:rsidRPr="002E6AE3">
        <w:rPr>
          <w:b/>
          <w:bCs/>
        </w:rPr>
        <w:t xml:space="preserve"> z </w:t>
      </w:r>
      <w:proofErr w:type="spellStart"/>
      <w:r w:rsidRPr="002E6AE3">
        <w:rPr>
          <w:b/>
          <w:bCs/>
        </w:rPr>
        <w:t>Beesafe</w:t>
      </w:r>
      <w:proofErr w:type="spellEnd"/>
      <w:r w:rsidRPr="002E6AE3">
        <w:rPr>
          <w:b/>
          <w:bCs/>
        </w:rPr>
        <w:t>, startupu ubezpieczeniowego powiązanego z VIG i Compensa.  </w:t>
      </w:r>
    </w:p>
    <w:p w14:paraId="23E23656" w14:textId="77777777" w:rsidR="00C56BF6" w:rsidRPr="002E6AE3" w:rsidRDefault="00C56BF6" w:rsidP="002E6AE3">
      <w:pPr>
        <w:jc w:val="both"/>
      </w:pPr>
    </w:p>
    <w:p w14:paraId="384B3B76" w14:textId="77777777" w:rsidR="00C56BF6" w:rsidRPr="002E6AE3" w:rsidRDefault="002E6AE3" w:rsidP="002E6AE3">
      <w:pPr>
        <w:jc w:val="both"/>
      </w:pPr>
      <w:r w:rsidRPr="002E6AE3">
        <w:t xml:space="preserve">Korzystając z takich usług mamy także dostęp do usług </w:t>
      </w:r>
      <w:proofErr w:type="spellStart"/>
      <w:r w:rsidRPr="002E6AE3">
        <w:t>chargeback</w:t>
      </w:r>
      <w:proofErr w:type="spellEnd"/>
      <w:r w:rsidRPr="002E6AE3">
        <w:t xml:space="preserve">, które zabezpieczają nas przed nieuczciwą transakcją lub konsekwencjami takiej, z której nie jesteśmy zadowoleni, umożliwiając wnioskowanie o zwrot zapłaconej kwoty. Dodatkowo wielu usługodawców przyciąga klientów poprzez oferowanie im atrakcyjnych ofert cenowych i promocji. </w:t>
      </w:r>
    </w:p>
    <w:p w14:paraId="3934FCE1" w14:textId="77777777" w:rsidR="00C56BF6" w:rsidRPr="002E6AE3" w:rsidRDefault="00C56BF6" w:rsidP="002E6AE3">
      <w:pPr>
        <w:jc w:val="both"/>
      </w:pPr>
    </w:p>
    <w:p w14:paraId="40D60381" w14:textId="77777777" w:rsidR="00C56BF6" w:rsidRPr="002E6AE3" w:rsidRDefault="002E6AE3" w:rsidP="002E6AE3">
      <w:pPr>
        <w:jc w:val="both"/>
      </w:pPr>
      <w:r w:rsidRPr="002E6AE3">
        <w:t>Do grupy użytkowników przemawia również fakt, bogatej oferty portfeli, które różnią się od siebie możliwościami technologicznymi – co pozwala na dobór narzędzia pod personalne oczekiwania i preferencje.</w:t>
      </w:r>
    </w:p>
    <w:p w14:paraId="6D513571" w14:textId="77777777" w:rsidR="00C56BF6" w:rsidRPr="002E6AE3" w:rsidRDefault="00C56BF6" w:rsidP="002E6AE3">
      <w:pPr>
        <w:jc w:val="both"/>
      </w:pPr>
    </w:p>
    <w:p w14:paraId="5F7C1820" w14:textId="77777777" w:rsidR="00C56BF6" w:rsidRPr="002E6AE3" w:rsidRDefault="002E6AE3" w:rsidP="002E6AE3">
      <w:pPr>
        <w:jc w:val="both"/>
        <w:rPr>
          <w:b/>
        </w:rPr>
      </w:pPr>
      <w:r w:rsidRPr="002E6AE3">
        <w:rPr>
          <w:b/>
        </w:rPr>
        <w:t>W portfelu już nie tylko pieniądze</w:t>
      </w:r>
    </w:p>
    <w:p w14:paraId="36B66901" w14:textId="77777777" w:rsidR="00C56BF6" w:rsidRPr="002E6AE3" w:rsidRDefault="00C56BF6" w:rsidP="002E6AE3">
      <w:pPr>
        <w:jc w:val="both"/>
      </w:pPr>
    </w:p>
    <w:p w14:paraId="0EE71BFD" w14:textId="4375B124" w:rsidR="00C56BF6" w:rsidRPr="002E6AE3" w:rsidRDefault="002E6AE3" w:rsidP="002E6AE3">
      <w:pPr>
        <w:jc w:val="both"/>
      </w:pPr>
      <w:r w:rsidRPr="002E6AE3">
        <w:t xml:space="preserve">Do usług </w:t>
      </w:r>
      <w:proofErr w:type="spellStart"/>
      <w:r w:rsidRPr="002E6AE3">
        <w:t>eportfeli</w:t>
      </w:r>
      <w:proofErr w:type="spellEnd"/>
      <w:r w:rsidRPr="002E6AE3">
        <w:t xml:space="preserve"> Polacy zaczynają się przekonywać. Wskazuje na to badanie IQS przeprowadzone na zlecenie </w:t>
      </w:r>
      <w:hyperlink r:id="rId4" w:history="1">
        <w:proofErr w:type="spellStart"/>
        <w:r w:rsidRPr="002E6AE3">
          <w:rPr>
            <w:rStyle w:val="Hipercze"/>
          </w:rPr>
          <w:t>Beesafe</w:t>
        </w:r>
        <w:proofErr w:type="spellEnd"/>
      </w:hyperlink>
      <w:r w:rsidRPr="002E6AE3">
        <w:t>, które wskazało, że już 1/3 osób należących do grupy wiekowej 25-44 lata z dużych i średnich miast korzysta z takiego rozwiązania. Ponad 20 % wśród badanych zadeklarowała, że korzysta z e-</w:t>
      </w:r>
      <w:proofErr w:type="spellStart"/>
      <w:r w:rsidRPr="002E6AE3">
        <w:t>walleta</w:t>
      </w:r>
      <w:proofErr w:type="spellEnd"/>
      <w:r w:rsidRPr="002E6AE3">
        <w:t xml:space="preserve"> częściej niż raz w tygodniu, a aż 82% z nich przechowuje w nich swoje karty płatnicze.</w:t>
      </w:r>
    </w:p>
    <w:p w14:paraId="79BF4626" w14:textId="77777777" w:rsidR="00C56BF6" w:rsidRPr="002E6AE3" w:rsidRDefault="00C56BF6" w:rsidP="002E6AE3">
      <w:pPr>
        <w:jc w:val="both"/>
      </w:pPr>
    </w:p>
    <w:p w14:paraId="3C3A1FD7" w14:textId="7AA3DB32" w:rsidR="00C56BF6" w:rsidRPr="002E6AE3" w:rsidRDefault="002E6AE3" w:rsidP="002E6AE3">
      <w:pPr>
        <w:jc w:val="both"/>
      </w:pPr>
      <w:r w:rsidRPr="002E6AE3">
        <w:rPr>
          <w:i/>
          <w:iCs/>
        </w:rPr>
        <w:t xml:space="preserve">Podstawowe funkcje portfela online to jednak za mało. Polacy wiedzą, że mają one dodatkowe funkcje (65% respondentów zgłosiła ich świadomość). Jak dowodzi nasze badanie, w swoich </w:t>
      </w:r>
      <w:proofErr w:type="spellStart"/>
      <w:r w:rsidRPr="002E6AE3">
        <w:rPr>
          <w:i/>
          <w:iCs/>
        </w:rPr>
        <w:t>walletach</w:t>
      </w:r>
      <w:proofErr w:type="spellEnd"/>
      <w:r w:rsidRPr="002E6AE3">
        <w:rPr>
          <w:i/>
          <w:iCs/>
        </w:rPr>
        <w:t xml:space="preserve"> trzymamy również karty służące do zbierania punktów w programach lojalnościowych (37% badanych), czy przechowujemy w nich karty pokładowe (33%)</w:t>
      </w:r>
      <w:r w:rsidR="002070A1">
        <w:rPr>
          <w:i/>
          <w:iCs/>
        </w:rPr>
        <w:t xml:space="preserve"> </w:t>
      </w:r>
      <w:r w:rsidRPr="002E6AE3">
        <w:t xml:space="preserve">– dodaje </w:t>
      </w:r>
      <w:r w:rsidRPr="002E6AE3">
        <w:rPr>
          <w:b/>
          <w:bCs/>
        </w:rPr>
        <w:t xml:space="preserve">Rafał </w:t>
      </w:r>
      <w:proofErr w:type="spellStart"/>
      <w:r w:rsidRPr="002E6AE3">
        <w:rPr>
          <w:b/>
          <w:bCs/>
        </w:rPr>
        <w:t>Mosionek</w:t>
      </w:r>
      <w:proofErr w:type="spellEnd"/>
      <w:r w:rsidRPr="002E6AE3">
        <w:rPr>
          <w:b/>
          <w:bCs/>
        </w:rPr>
        <w:t>.</w:t>
      </w:r>
    </w:p>
    <w:p w14:paraId="7DF20136" w14:textId="77777777" w:rsidR="00C56BF6" w:rsidRPr="002E6AE3" w:rsidRDefault="00C56BF6" w:rsidP="002E6AE3">
      <w:pPr>
        <w:jc w:val="both"/>
      </w:pPr>
    </w:p>
    <w:p w14:paraId="48258155" w14:textId="77777777" w:rsidR="00C56BF6" w:rsidRPr="002E6AE3" w:rsidRDefault="002E6AE3" w:rsidP="002E6AE3">
      <w:pPr>
        <w:jc w:val="both"/>
      </w:pPr>
      <w:r w:rsidRPr="002E6AE3">
        <w:t xml:space="preserve">Prawie 90% użytkowników aplikacji typu </w:t>
      </w:r>
      <w:proofErr w:type="spellStart"/>
      <w:r w:rsidRPr="002E6AE3">
        <w:t>wallet</w:t>
      </w:r>
      <w:proofErr w:type="spellEnd"/>
      <w:r w:rsidRPr="002E6AE3">
        <w:t>, wskazało również, że atrakcyjna byłaby możliwość dodania do niego polisy ubezpieczeniowej. Wśród najbardziej pożądanych funkcjonalności widzieliby oni te związane z samą polisą – w tym sprawdzenie daty ważności (25%) numeru (24%) czy daty składki (23%) oraz datę przeglądu pojazdu (34%). Dodatkowo uznaniem cieszyłyby się takie funkcje, jak automatyczne wezwanie holownika z podaniem lokalizacji oraz informacją o statusie zlecenia i położeniu usługodawcy (28%). Posiadacze portfeli internetowych, jako atrakcyjną funkcję wskazali również możliwość zgłoszenia szkody, wyboru warsztatu, który podejmie się naprawy oraz umówienia wizyty bezpośrednio z poziomu aplikacji (23%).</w:t>
      </w:r>
    </w:p>
    <w:p w14:paraId="551F233D" w14:textId="77777777" w:rsidR="00C56BF6" w:rsidRPr="002E6AE3" w:rsidRDefault="00C56BF6" w:rsidP="002E6AE3">
      <w:pPr>
        <w:jc w:val="both"/>
      </w:pPr>
    </w:p>
    <w:p w14:paraId="2A86A789" w14:textId="48707A78" w:rsidR="00C56BF6" w:rsidRPr="002E6AE3" w:rsidRDefault="002E6AE3" w:rsidP="002E6AE3">
      <w:pPr>
        <w:jc w:val="both"/>
      </w:pPr>
      <w:r w:rsidRPr="002070A1">
        <w:rPr>
          <w:i/>
        </w:rPr>
        <w:t xml:space="preserve">Różnorodność funkcji, do jakich chcieliby w swoim portfelu w kontekście polisy mieć dostęp Polacy, wskazuje na to, jak wysokiego poziomu </w:t>
      </w:r>
      <w:proofErr w:type="spellStart"/>
      <w:r w:rsidRPr="002070A1">
        <w:rPr>
          <w:i/>
        </w:rPr>
        <w:t>scyfryzowania</w:t>
      </w:r>
      <w:proofErr w:type="spellEnd"/>
      <w:r w:rsidRPr="002070A1">
        <w:rPr>
          <w:i/>
        </w:rPr>
        <w:t xml:space="preserve"> takich usług oczekują. Sprawia to, że ubezpieczyciele muszą postawić na rozwój nowych technologii w swoich ofertach. Dynamika rozwoju nowoczesnych usług ubezpieczeniowych jest już nie do zatrzymania, a dostęp online do form ubezpieczenia jest teraz bliższa Polakom niż kiedykolwiek wcześniej </w:t>
      </w:r>
      <w:r w:rsidRPr="002E6AE3">
        <w:t xml:space="preserve">– komentuje </w:t>
      </w:r>
      <w:r w:rsidRPr="002E6AE3">
        <w:rPr>
          <w:b/>
          <w:bCs/>
        </w:rPr>
        <w:t>Rafał  </w:t>
      </w:r>
      <w:proofErr w:type="spellStart"/>
      <w:r w:rsidRPr="002E6AE3">
        <w:rPr>
          <w:b/>
          <w:bCs/>
        </w:rPr>
        <w:t>Mosionek</w:t>
      </w:r>
      <w:proofErr w:type="spellEnd"/>
      <w:r w:rsidRPr="002E6AE3">
        <w:rPr>
          <w:b/>
          <w:bCs/>
        </w:rPr>
        <w:t>.</w:t>
      </w:r>
      <w:r w:rsidRPr="002E6AE3">
        <w:t xml:space="preserve"> </w:t>
      </w:r>
    </w:p>
    <w:sectPr w:rsidR="00C56BF6" w:rsidRPr="002E6AE3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F6"/>
    <w:rsid w:val="002070A1"/>
    <w:rsid w:val="002E6AE3"/>
    <w:rsid w:val="00C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BAF5"/>
  <w15:docId w15:val="{D40F27F5-B59A-409C-AFE1-7E358EC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2E6A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AE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E6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esaf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5901d78b1e6371920bcaf52769b4cfb2bd014d421add55d9cc162a68028b7af4co-w-portfelu-chcieliby-znalezc-p20210324-26070-q4vuki.docx</dc:title>
  <dc:creator>Aleksandra Domejko</dc:creator>
  <cp:lastModifiedBy>Sandra Żochowska</cp:lastModifiedBy>
  <cp:revision>3</cp:revision>
  <dcterms:created xsi:type="dcterms:W3CDTF">2021-03-24T19:45:00Z</dcterms:created>
  <dcterms:modified xsi:type="dcterms:W3CDTF">2021-03-25T10:25:00Z</dcterms:modified>
</cp:coreProperties>
</file>